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8CDD" w14:textId="77777777" w:rsidR="00515C44" w:rsidRDefault="00F121C2">
      <w:pPr>
        <w:spacing w:after="0" w:line="288" w:lineRule="auto"/>
        <w:ind w:right="4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86D1"/>
          <w:sz w:val="28"/>
          <w:szCs w:val="28"/>
        </w:rPr>
        <w:t>Kế hoạch Tổ chức Hội thảo khoa học “Giải pháp tăng cường bảo hộ quyền sở hữu trí tuệ ở nước ngoài cho doanh nghiệp thành phố Cần Thơ trong bối cảnh cuộc Cách mạng công nghiệp lần thứ tư”</w:t>
      </w:r>
    </w:p>
    <w:p w14:paraId="317BDCAB" w14:textId="77777777" w:rsidR="00515C44" w:rsidRDefault="00515C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7CD52A0" w14:textId="77777777" w:rsidR="00515C44" w:rsidRDefault="00F121C2">
      <w:pPr>
        <w:pStyle w:val="BodyText"/>
        <w:widowControl w:val="0"/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sz w:val="28"/>
          <w:shd w:val="clear" w:color="auto" w:fill="FFFFFF"/>
        </w:rPr>
        <w:t>Nhằm trang bị kiến thức và giải pháp thực tiễn về bảo h</w:t>
      </w:r>
      <w:r>
        <w:rPr>
          <w:rFonts w:ascii="TimesNewRomanPSMT" w:hAnsi="TimesNewRomanPSMT"/>
          <w:sz w:val="28"/>
          <w:shd w:val="clear" w:color="auto" w:fill="FFFFFF"/>
        </w:rPr>
        <w:t>ộ</w:t>
      </w:r>
      <w:r>
        <w:rPr>
          <w:rFonts w:ascii="TimesNewRomanPSMT" w:hAnsi="TimesNewRomanPSMT"/>
          <w:sz w:val="28"/>
          <w:shd w:val="clear" w:color="auto" w:fill="FFFFFF"/>
        </w:rPr>
        <w:t xml:space="preserve"> quyền sở hữu trí tu</w:t>
      </w:r>
      <w:r>
        <w:rPr>
          <w:rFonts w:ascii="TimesNewRomanPSMT" w:hAnsi="TimesNewRomanPSMT"/>
          <w:sz w:val="28"/>
          <w:shd w:val="clear" w:color="auto" w:fill="FFFFFF"/>
        </w:rPr>
        <w:t>ệ</w:t>
      </w:r>
      <w:r>
        <w:rPr>
          <w:rFonts w:ascii="TimesNewRomanPSMT" w:hAnsi="TimesNewRomanPSMT"/>
          <w:sz w:val="28"/>
          <w:shd w:val="clear" w:color="auto" w:fill="FFFFFF"/>
        </w:rPr>
        <w:t xml:space="preserve"> đối với nhãn hi</w:t>
      </w:r>
      <w:r>
        <w:rPr>
          <w:rFonts w:ascii="TimesNewRomanPSMT" w:hAnsi="TimesNewRomanPSMT"/>
          <w:sz w:val="28"/>
          <w:shd w:val="clear" w:color="auto" w:fill="FFFFFF"/>
        </w:rPr>
        <w:t>ệ</w:t>
      </w:r>
      <w:r>
        <w:rPr>
          <w:rFonts w:ascii="TimesNewRomanPSMT" w:hAnsi="TimesNewRomanPSMT"/>
          <w:sz w:val="28"/>
          <w:shd w:val="clear" w:color="auto" w:fill="FFFFFF"/>
        </w:rPr>
        <w:t>u, sáng chế, kiểu dáng công nghi</w:t>
      </w:r>
      <w:r>
        <w:rPr>
          <w:rFonts w:ascii="TimesNewRomanPSMT" w:hAnsi="TimesNewRomanPSMT"/>
          <w:sz w:val="28"/>
          <w:shd w:val="clear" w:color="auto" w:fill="FFFFFF"/>
        </w:rPr>
        <w:t>ệ</w:t>
      </w:r>
      <w:r>
        <w:rPr>
          <w:rFonts w:ascii="TimesNewRomanPSMT" w:hAnsi="TimesNewRomanPSMT"/>
          <w:sz w:val="28"/>
          <w:shd w:val="clear" w:color="auto" w:fill="FFFFFF"/>
        </w:rPr>
        <w:t>p ở nước ngoài cho các doanh nghi</w:t>
      </w:r>
      <w:r>
        <w:rPr>
          <w:rFonts w:ascii="TimesNewRomanPSMT" w:hAnsi="TimesNewRomanPSMT"/>
          <w:sz w:val="28"/>
          <w:shd w:val="clear" w:color="auto" w:fill="FFFFFF"/>
        </w:rPr>
        <w:t>ệ</w:t>
      </w:r>
      <w:r>
        <w:rPr>
          <w:rFonts w:ascii="TimesNewRomanPSMT" w:hAnsi="TimesNewRomanPSMT"/>
          <w:sz w:val="28"/>
          <w:shd w:val="clear" w:color="auto" w:fill="FFFFFF"/>
        </w:rPr>
        <w:t>p, cơ quan quản lý, tổ chức, cá nhân có liên quan trên địa bàn thành phố Cần Thơ, Sở Khoa học và Công ngh</w:t>
      </w:r>
      <w:r>
        <w:rPr>
          <w:rFonts w:ascii="TimesNewRomanPSMT" w:hAnsi="TimesNewRomanPSMT"/>
          <w:sz w:val="28"/>
          <w:shd w:val="clear" w:color="auto" w:fill="FFFFFF"/>
        </w:rPr>
        <w:t>ệ</w:t>
      </w:r>
      <w:r>
        <w:rPr>
          <w:rFonts w:ascii="TimesNewRomanPSMT" w:hAnsi="TimesNewRomanPSMT"/>
          <w:sz w:val="28"/>
          <w:shd w:val="clear" w:color="auto" w:fill="FFFFFF"/>
        </w:rPr>
        <w:t xml:space="preserve"> ph</w:t>
      </w:r>
      <w:r>
        <w:rPr>
          <w:rFonts w:ascii="TimesNewRomanPSMT" w:hAnsi="TimesNewRomanPSMT"/>
          <w:sz w:val="28"/>
          <w:shd w:val="clear" w:color="auto" w:fill="FFFFFF"/>
        </w:rPr>
        <w:t>ối hợp với Cục Sở hữu trí tu</w:t>
      </w:r>
      <w:r>
        <w:rPr>
          <w:rFonts w:ascii="TimesNewRomanPSMT" w:hAnsi="TimesNewRomanPSMT"/>
          <w:sz w:val="28"/>
          <w:shd w:val="clear" w:color="auto" w:fill="FFFFFF"/>
        </w:rPr>
        <w:t>ệ</w:t>
      </w:r>
      <w:r>
        <w:rPr>
          <w:rFonts w:ascii="TimesNewRomanPSMT" w:hAnsi="TimesNewRomanPSMT"/>
          <w:sz w:val="28"/>
          <w:shd w:val="clear" w:color="auto" w:fill="FFFFFF"/>
        </w:rPr>
        <w:t xml:space="preserve"> tổ chức H</w:t>
      </w:r>
      <w:r>
        <w:rPr>
          <w:rFonts w:ascii="TimesNewRomanPSMT" w:hAnsi="TimesNewRomanPSMT"/>
          <w:sz w:val="28"/>
          <w:shd w:val="clear" w:color="auto" w:fill="FFFFFF"/>
        </w:rPr>
        <w:t>ộ</w:t>
      </w:r>
      <w:r>
        <w:rPr>
          <w:rFonts w:ascii="TimesNewRomanPSMT" w:hAnsi="TimesNewRomanPSMT"/>
          <w:sz w:val="28"/>
          <w:shd w:val="clear" w:color="auto" w:fill="FFFFFF"/>
        </w:rPr>
        <w:t>i thảo khoa học “</w:t>
      </w:r>
      <w:r>
        <w:rPr>
          <w:rFonts w:ascii="TimesNewRomanPS" w:hAnsi="TimesNewRomanPS"/>
          <w:b/>
          <w:sz w:val="28"/>
          <w:shd w:val="clear" w:color="auto" w:fill="FFFFFF"/>
        </w:rPr>
        <w:t>Giải pháp tăng cường bảo h</w:t>
      </w:r>
      <w:r>
        <w:rPr>
          <w:rFonts w:ascii="TimesNewRomanPS" w:hAnsi="TimesNewRomanPS"/>
          <w:b/>
          <w:sz w:val="28"/>
          <w:shd w:val="clear" w:color="auto" w:fill="FFFFFF"/>
        </w:rPr>
        <w:t>ộ</w:t>
      </w:r>
      <w:r>
        <w:rPr>
          <w:rFonts w:ascii="TimesNewRomanPS" w:hAnsi="TimesNewRomanPS"/>
          <w:b/>
          <w:sz w:val="28"/>
          <w:shd w:val="clear" w:color="auto" w:fill="FFFFFF"/>
        </w:rPr>
        <w:t xml:space="preserve"> quyền sở hữu trí tu</w:t>
      </w:r>
      <w:r>
        <w:rPr>
          <w:rFonts w:ascii="TimesNewRomanPS" w:hAnsi="TimesNewRomanPS"/>
          <w:b/>
          <w:sz w:val="28"/>
          <w:shd w:val="clear" w:color="auto" w:fill="FFFFFF"/>
        </w:rPr>
        <w:t>ệ</w:t>
      </w:r>
      <w:r>
        <w:rPr>
          <w:rFonts w:ascii="TimesNewRomanPS" w:hAnsi="TimesNewRomanPS"/>
          <w:b/>
          <w:sz w:val="28"/>
          <w:shd w:val="clear" w:color="auto" w:fill="FFFFFF"/>
        </w:rPr>
        <w:t xml:space="preserve"> ở nước ngoài cho doanh nghi</w:t>
      </w:r>
      <w:r>
        <w:rPr>
          <w:rFonts w:ascii="TimesNewRomanPS" w:hAnsi="TimesNewRomanPS"/>
          <w:b/>
          <w:sz w:val="28"/>
          <w:shd w:val="clear" w:color="auto" w:fill="FFFFFF"/>
        </w:rPr>
        <w:t>ệ</w:t>
      </w:r>
      <w:r>
        <w:rPr>
          <w:rFonts w:ascii="TimesNewRomanPS" w:hAnsi="TimesNewRomanPS"/>
          <w:b/>
          <w:sz w:val="28"/>
          <w:shd w:val="clear" w:color="auto" w:fill="FFFFFF"/>
        </w:rPr>
        <w:t>p thành phố Cần Thơ trong bối cảnh Cu</w:t>
      </w:r>
      <w:r>
        <w:rPr>
          <w:rFonts w:ascii="TimesNewRomanPS" w:hAnsi="TimesNewRomanPS"/>
          <w:b/>
          <w:sz w:val="28"/>
          <w:shd w:val="clear" w:color="auto" w:fill="FFFFFF"/>
        </w:rPr>
        <w:t>ộ</w:t>
      </w:r>
      <w:r>
        <w:rPr>
          <w:rFonts w:ascii="TimesNewRomanPS" w:hAnsi="TimesNewRomanPS"/>
          <w:b/>
          <w:sz w:val="28"/>
          <w:shd w:val="clear" w:color="auto" w:fill="FFFFFF"/>
        </w:rPr>
        <w:t>c cách mạng công nghi</w:t>
      </w:r>
      <w:r>
        <w:rPr>
          <w:rFonts w:ascii="TimesNewRomanPS" w:hAnsi="TimesNewRomanPS"/>
          <w:b/>
          <w:sz w:val="28"/>
          <w:shd w:val="clear" w:color="auto" w:fill="FFFFFF"/>
        </w:rPr>
        <w:t>ệ</w:t>
      </w:r>
      <w:r>
        <w:rPr>
          <w:rFonts w:ascii="TimesNewRomanPS" w:hAnsi="TimesNewRomanPS"/>
          <w:b/>
          <w:sz w:val="28"/>
          <w:shd w:val="clear" w:color="auto" w:fill="FFFFFF"/>
        </w:rPr>
        <w:t>p lần thứ tư</w:t>
      </w:r>
      <w:r>
        <w:rPr>
          <w:shd w:val="clear" w:color="auto" w:fill="FFFFFF"/>
        </w:rPr>
        <w:t>”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như </w:t>
      </w:r>
      <w:r>
        <w:rPr>
          <w:rFonts w:ascii="Times New Roman" w:hAnsi="Times New Roman" w:cs="Times New Roman"/>
          <w:sz w:val="28"/>
          <w:szCs w:val="28"/>
        </w:rPr>
        <w:t>sau:</w:t>
      </w:r>
    </w:p>
    <w:p w14:paraId="1AE7C168" w14:textId="77777777" w:rsidR="00515C44" w:rsidRDefault="00F121C2">
      <w:pPr>
        <w:spacing w:before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gian: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08 gi</w:t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00</w:t>
      </w:r>
      <w:r>
        <w:rPr>
          <w:rFonts w:ascii="Times New Roman" w:hAnsi="Times New Roman" w:cs="Times New Roman"/>
          <w:sz w:val="28"/>
          <w:szCs w:val="28"/>
        </w:rPr>
        <w:t>, ngày 12 tháng 12 năm 2024 (Th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năm)</w:t>
      </w:r>
    </w:p>
    <w:p w14:paraId="47F3813B" w14:textId="77777777" w:rsidR="00515C44" w:rsidRDefault="00F121C2">
      <w:pPr>
        <w:spacing w:before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2. 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a đi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m: </w:t>
      </w: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trư</w:t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>ng l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u 2, </w:t>
      </w:r>
      <w:r>
        <w:rPr>
          <w:rFonts w:ascii="Times New Roman" w:hAnsi="Times New Roman" w:cs="Times New Roman"/>
          <w:sz w:val="28"/>
          <w:szCs w:val="28"/>
        </w:rPr>
        <w:t>Khách s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Ninh Ki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2 -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03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Hòa Bình, phư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Tân An,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Ninh Ki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u,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Thơ.</w:t>
      </w:r>
    </w:p>
    <w:p w14:paraId="63B19517" w14:textId="6C4072C4" w:rsidR="00515C44" w:rsidRDefault="00F121C2">
      <w:pPr>
        <w:spacing w:before="12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Thành ph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>n: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Văn phòng Đ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 di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 C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ụ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c 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ở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ữ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u trí tu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 TP. 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Chí Minh, Văn phòng Lu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ậ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t sư Phan Law Vi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t Nam, Công ty TNHH Gia Thái DOCTORLOAN, các doanh nghi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p, cơ quan qu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 lý, qu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ậ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n, huy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n, vi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n, trư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ờ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ng, </w:t>
      </w:r>
      <w:r w:rsidR="00D6515D" w:rsidRPr="00D651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doanh nghiệp,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ổ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ứ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c, cá nhân có liên quan trên đ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 bàn thành ph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ố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ầ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 Thơ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17956" w14:textId="77777777" w:rsidR="00515C44" w:rsidRDefault="00F121C2">
      <w:pPr>
        <w:pStyle w:val="BodyTextIndent2"/>
        <w:spacing w:before="120" w:after="0" w:line="264" w:lineRule="auto"/>
        <w:ind w:left="0" w:firstLine="567"/>
        <w:jc w:val="both"/>
      </w:pPr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ở Khoa học và Công nghệ thành phố Cần Thơ t</w:t>
      </w:r>
      <w:r>
        <w:t xml:space="preserve">rân trọng kính mời quý cơ quan, đơn vị đến tham dự Hội thảo khoa học. </w:t>
      </w:r>
    </w:p>
    <w:p w14:paraId="698893E2" w14:textId="77777777" w:rsidR="00515C44" w:rsidRDefault="00F121C2">
      <w:pPr>
        <w:tabs>
          <w:tab w:val="left" w:leader="dot" w:pos="4500"/>
          <w:tab w:val="left" w:leader="dot" w:pos="9355"/>
        </w:tabs>
        <w:spacing w:before="120" w:line="264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(Đính kèm Chương trình H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i th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o khoa h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c d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ki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n)</w:t>
      </w:r>
    </w:p>
    <w:p w14:paraId="379E356B" w14:textId="77777777" w:rsidR="00515C44" w:rsidRDefault="00F121C2">
      <w:pPr>
        <w:tabs>
          <w:tab w:val="left" w:leader="dot" w:pos="4500"/>
          <w:tab w:val="left" w:leader="dot" w:pos="9355"/>
        </w:tabs>
        <w:spacing w:before="120" w:line="264" w:lineRule="auto"/>
        <w:ind w:firstLine="567"/>
      </w:pPr>
      <w:r>
        <w:rPr>
          <w:rFonts w:ascii="Times New Roman" w:hAnsi="Times New Roman"/>
          <w:b/>
          <w:bCs/>
          <w:sz w:val="28"/>
          <w:szCs w:val="28"/>
        </w:rPr>
        <w:t>Link đăng ký tham d</w:t>
      </w:r>
      <w:r>
        <w:rPr>
          <w:rFonts w:ascii="Times New Roman" w:hAnsi="Times New Roman"/>
          <w:b/>
          <w:bCs/>
          <w:sz w:val="28"/>
          <w:szCs w:val="28"/>
        </w:rPr>
        <w:t>ự</w:t>
      </w:r>
      <w:r>
        <w:rPr>
          <w:rFonts w:ascii="Times New Roman" w:hAnsi="Times New Roman"/>
          <w:b/>
          <w:bCs/>
          <w:sz w:val="28"/>
          <w:szCs w:val="28"/>
        </w:rPr>
        <w:t xml:space="preserve"> v</w:t>
      </w:r>
      <w:r>
        <w:rPr>
          <w:rFonts w:ascii="Times New Roman" w:hAnsi="Times New Roman"/>
          <w:b/>
          <w:bCs/>
          <w:sz w:val="28"/>
          <w:szCs w:val="28"/>
        </w:rPr>
        <w:t>ớ</w:t>
      </w:r>
      <w:r>
        <w:rPr>
          <w:rFonts w:ascii="Times New Roman" w:hAnsi="Times New Roman"/>
          <w:b/>
          <w:bCs/>
          <w:sz w:val="28"/>
          <w:szCs w:val="28"/>
        </w:rPr>
        <w:t>i BTC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>
        <w:r>
          <w:rPr>
            <w:rStyle w:val="Hyperlink"/>
            <w:rFonts w:ascii="Times New Roman" w:hAnsi="Times New Roman"/>
            <w:sz w:val="28"/>
            <w:szCs w:val="28"/>
          </w:rPr>
          <w:t>https:/</w:t>
        </w:r>
        <w:r>
          <w:rPr>
            <w:rStyle w:val="Hyperlink"/>
            <w:rFonts w:ascii="Times New Roman" w:hAnsi="Times New Roman"/>
            <w:sz w:val="28"/>
            <w:szCs w:val="28"/>
          </w:rPr>
          <w:t>/forms.gle/H44dxN4wsZDkr17x5</w:t>
        </w:r>
      </w:hyperlink>
    </w:p>
    <w:p w14:paraId="4B742E6D" w14:textId="77777777" w:rsidR="00515C44" w:rsidRDefault="00515C44">
      <w:pPr>
        <w:tabs>
          <w:tab w:val="left" w:leader="dot" w:pos="4500"/>
          <w:tab w:val="left" w:leader="dot" w:pos="9355"/>
        </w:tabs>
        <w:spacing w:before="120" w:line="264" w:lineRule="auto"/>
        <w:ind w:firstLine="567"/>
        <w:jc w:val="center"/>
      </w:pPr>
    </w:p>
    <w:p w14:paraId="4325DC4C" w14:textId="77777777" w:rsidR="00515C44" w:rsidRDefault="00515C44">
      <w:pPr>
        <w:tabs>
          <w:tab w:val="left" w:leader="dot" w:pos="4500"/>
          <w:tab w:val="left" w:leader="dot" w:pos="9355"/>
        </w:tabs>
        <w:spacing w:before="120" w:line="264" w:lineRule="auto"/>
        <w:ind w:firstLine="567"/>
        <w:jc w:val="center"/>
      </w:pPr>
    </w:p>
    <w:p w14:paraId="1E811B24" w14:textId="77777777" w:rsidR="00515C44" w:rsidRDefault="00F121C2">
      <w:r>
        <w:br/>
      </w:r>
    </w:p>
    <w:p w14:paraId="59FAEB26" w14:textId="77777777" w:rsidR="00515C44" w:rsidRDefault="00F121C2">
      <w:r>
        <w:br w:type="page"/>
      </w:r>
    </w:p>
    <w:p w14:paraId="0A1BFE0E" w14:textId="77777777" w:rsidR="00515C44" w:rsidRDefault="00F121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CHƯƠNG TRÌNH H</w:t>
      </w:r>
      <w:r>
        <w:rPr>
          <w:rFonts w:ascii="Times New Roman" w:hAnsi="Times New Roman"/>
          <w:b/>
          <w:bCs/>
          <w:sz w:val="28"/>
          <w:szCs w:val="28"/>
        </w:rPr>
        <w:t>Ộ</w:t>
      </w:r>
      <w:r>
        <w:rPr>
          <w:rFonts w:ascii="Times New Roman" w:hAnsi="Times New Roman"/>
          <w:b/>
          <w:bCs/>
          <w:sz w:val="28"/>
          <w:szCs w:val="28"/>
        </w:rPr>
        <w:t>I TH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O KHOA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b/>
          <w:bCs/>
          <w:sz w:val="28"/>
          <w:szCs w:val="28"/>
        </w:rPr>
        <w:t>C</w:t>
      </w:r>
    </w:p>
    <w:p w14:paraId="6EEE0C1E" w14:textId="77777777" w:rsidR="00515C44" w:rsidRDefault="00F121C2">
      <w:pPr>
        <w:pStyle w:val="BodyText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Giải pháp tăng cường bảo h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ộ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quyền sở hữu trí tu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ệ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ở nước ngoài cho </w:t>
      </w:r>
    </w:p>
    <w:p w14:paraId="3D53BB1B" w14:textId="77777777" w:rsidR="00515C44" w:rsidRDefault="00F121C2">
      <w:pPr>
        <w:pStyle w:val="BodyText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doanh nghi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ệ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p thành phố Cần Thơ trong bối cảnh </w:t>
      </w:r>
    </w:p>
    <w:p w14:paraId="503DDD57" w14:textId="77777777" w:rsidR="00515C44" w:rsidRDefault="00F121C2">
      <w:pPr>
        <w:pStyle w:val="BodyText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Cu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ộ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 cách mạng công nghi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ệ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 lần thứ tư</w:t>
      </w:r>
    </w:p>
    <w:p w14:paraId="706126F9" w14:textId="77777777" w:rsidR="00515C44" w:rsidRDefault="00515C44">
      <w:pPr>
        <w:pStyle w:val="BodyText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0"/>
        <w:gridCol w:w="4540"/>
      </w:tblGrid>
      <w:tr w:rsidR="00515C44" w14:paraId="7C022AE4" w14:textId="77777777" w:rsidTr="00D6515D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10C87" w14:textId="77777777" w:rsidR="00515C44" w:rsidRDefault="00F121C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DUNG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6A70" w14:textId="77777777" w:rsidR="00515C44" w:rsidRDefault="00F121C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 HI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515C44" w14:paraId="765FEB6A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475B8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Đón đ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i bi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4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0EA7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Khoa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và Công ngh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</w:p>
        </w:tc>
      </w:tr>
      <w:tr w:rsidR="00515C44" w14:paraId="7BAFFDDE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73E0A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Tuyên b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lý do, gi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i thi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u chương trình</w:t>
            </w: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DB46" w14:textId="77777777" w:rsidR="00515C44" w:rsidRDefault="00515C44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C44" w14:paraId="424B32B1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B2E01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Phát bi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u khai m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95AF" w14:textId="77777777" w:rsidR="00515C44" w:rsidRDefault="00515C44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C44" w14:paraId="1B9D65C1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47B27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ng và gi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i pháp thúc đ</w:t>
            </w:r>
            <w:r>
              <w:rPr>
                <w:rFonts w:ascii="Times New Roman" w:hAnsi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sz w:val="28"/>
                <w:szCs w:val="28"/>
              </w:rPr>
              <w:t>y b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o h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</w:rPr>
              <w:t>u trí tu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nư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c ngoài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729E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i Ông Tr</w:t>
            </w:r>
            <w:r>
              <w:rPr>
                <w:rFonts w:ascii="Times New Roman" w:hAnsi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sz w:val="28"/>
                <w:szCs w:val="28"/>
              </w:rPr>
              <w:t>n Giang Khuê</w:t>
            </w:r>
          </w:p>
          <w:p w14:paraId="421ADD02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>ng Văn phòng Đ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 trí </w:t>
            </w:r>
            <w:r>
              <w:rPr>
                <w:rFonts w:ascii="Times New Roman" w:hAnsi="Times New Roman"/>
                <w:sz w:val="28"/>
                <w:szCs w:val="28"/>
              </w:rPr>
              <w:t>tu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i TP. HCM – C</w:t>
            </w:r>
            <w:r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</w:rPr>
              <w:t>u trí tu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B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Khoa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và Công ngh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</w:p>
        </w:tc>
      </w:tr>
      <w:tr w:rsidR="00515C44" w14:paraId="6FDFA6DE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5504B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/>
                <w:sz w:val="28"/>
                <w:szCs w:val="28"/>
              </w:rPr>
              <w:t>n h</w:t>
            </w:r>
            <w:r>
              <w:rPr>
                <w:rFonts w:ascii="Times New Roman" w:hAnsi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p đơn đăng ký và gi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i pháp đăng ký b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o h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u qu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quy</w:t>
            </w:r>
            <w:r>
              <w:rPr>
                <w:rFonts w:ascii="Times New Roman" w:hAnsi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</w:rPr>
              <w:t>u trí tu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(sáng ch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, ki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u dáng công nghi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p, nhãn 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u) ra nư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c ngoài.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030B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 Văn phòng Lu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t sư Phan Law Vi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t Nam, TP. HCM</w:t>
            </w:r>
          </w:p>
        </w:tc>
      </w:tr>
      <w:tr w:rsidR="00515C44" w14:paraId="45019D2D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1941F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/>
                <w:sz w:val="28"/>
                <w:szCs w:val="28"/>
              </w:rPr>
              <w:t>n tăng cư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ng đăng ký b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o h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</w:rPr>
              <w:t>u trí tu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i các th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ng qu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64AC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i Bà Ph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m Th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Kim Loan</w:t>
            </w:r>
          </w:p>
          <w:p w14:paraId="045ED442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>ch Công ty TNHH Gia Thái DOCTORLOAN</w:t>
            </w:r>
          </w:p>
        </w:tc>
      </w:tr>
      <w:tr w:rsidR="00515C44" w14:paraId="4D1F1987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79FD6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/>
                <w:sz w:val="28"/>
                <w:szCs w:val="28"/>
              </w:rPr>
              <w:t>n tăng cư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ng đăng ký b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o h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</w:rPr>
              <w:t>u trí tu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i các th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ng qu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C270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 lãnh đ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02  Doanh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D6515D" w14:paraId="55B459EC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C9660" w14:textId="1B8EBBE5" w:rsidR="00D6515D" w:rsidRDefault="00D6515D" w:rsidP="00D6515D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Chính sách hỗ trợ, thúc đẩy đăng ký bảo hộ sở hữu trí tuệ ở nước ngoài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A283" w14:textId="4DCB03A0" w:rsidR="00D6515D" w:rsidRDefault="00D6515D" w:rsidP="00D6515D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Sở Khoa học và Công nghệ</w:t>
            </w:r>
          </w:p>
        </w:tc>
      </w:tr>
      <w:tr w:rsidR="00515C44" w14:paraId="796ABA1F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33DE3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123F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trì H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o, đ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</w:tr>
      <w:tr w:rsidR="00515C44" w14:paraId="25F25B20" w14:textId="77777777" w:rsidTr="00D6515D"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34328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0DCD" w14:textId="77777777" w:rsidR="00515C44" w:rsidRDefault="00F121C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Khoa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và Công ngh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</w:p>
        </w:tc>
      </w:tr>
    </w:tbl>
    <w:p w14:paraId="5D9E9298" w14:textId="77777777" w:rsidR="00515C44" w:rsidRDefault="00515C44"/>
    <w:sectPr w:rsidR="00515C4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auto"/>
    <w:pitch w:val="default"/>
  </w:font>
  <w:font w:name="TimesNewRomanPS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44"/>
    <w:rsid w:val="00515C44"/>
    <w:rsid w:val="00D6515D"/>
    <w:rsid w:val="00F1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22BA"/>
  <w15:docId w15:val="{68ABD2F1-1EF3-473C-AF06-E219A9C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basedOn w:val="DefaultParagraphFont"/>
    <w:link w:val="BodyTextIndent2"/>
    <w:qFormat/>
    <w:rsid w:val="0012351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date-created">
    <w:name w:val="date-created"/>
    <w:basedOn w:val="Normal"/>
    <w:qFormat/>
    <w:rsid w:val="0012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12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123518"/>
    <w:pPr>
      <w:spacing w:after="120" w:line="480" w:lineRule="auto"/>
      <w:ind w:left="3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H44dxN4wsZDkr17x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</dc:creator>
  <dc:description/>
  <cp:lastModifiedBy>HP</cp:lastModifiedBy>
  <cp:revision>2</cp:revision>
  <dcterms:created xsi:type="dcterms:W3CDTF">2024-12-10T00:53:00Z</dcterms:created>
  <dcterms:modified xsi:type="dcterms:W3CDTF">2024-12-10T00:53:00Z</dcterms:modified>
  <dc:language>en-US</dc:language>
</cp:coreProperties>
</file>